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4C36" w:rsidRPr="007E4C36" w:rsidRDefault="007E4C36" w:rsidP="007E4C36">
      <w:pPr>
        <w:shd w:val="clear" w:color="auto" w:fill="FFFFFF"/>
        <w:spacing w:line="360" w:lineRule="atLeast"/>
        <w:rPr>
          <w:rFonts w:ascii="Arial" w:eastAsia="Times New Roman" w:hAnsi="Arial" w:cs="Arial"/>
          <w:color w:val="808080"/>
          <w:sz w:val="24"/>
          <w:szCs w:val="24"/>
        </w:rPr>
      </w:pPr>
      <w:r w:rsidRPr="007E4C36">
        <w:rPr>
          <w:rFonts w:ascii="Arial" w:eastAsia="Times New Roman" w:hAnsi="Arial" w:cs="Arial"/>
          <w:color w:val="808080"/>
          <w:sz w:val="24"/>
          <w:szCs w:val="24"/>
        </w:rPr>
        <w:t>Châu Á với nhiều nền văn hóa khác nhau là một điểm đến mà chắc hẳn bạn chẳng muốn bỏ lỡ. Một cách để thực sự trải nghiệm những nền văn hóa này là tham gia các lễ hội nơi đây. Dưới đây là danh sách các lễ hội độc đáo ở Đông Nam Á mà bạn nên trải nghiệm trong đời.</w:t>
      </w:r>
    </w:p>
    <w:p w:rsidR="007E4C36" w:rsidRPr="007E4C36" w:rsidRDefault="007E4C36" w:rsidP="007E4C36">
      <w:pPr>
        <w:shd w:val="clear" w:color="auto" w:fill="FFFFFF"/>
        <w:spacing w:after="100" w:afterAutospacing="1" w:line="420" w:lineRule="atLeast"/>
        <w:outlineLvl w:val="1"/>
        <w:rPr>
          <w:rFonts w:ascii="Arial" w:eastAsia="Times New Roman" w:hAnsi="Arial" w:cs="Arial"/>
          <w:color w:val="EC0C19"/>
          <w:sz w:val="36"/>
          <w:szCs w:val="36"/>
        </w:rPr>
      </w:pPr>
      <w:r w:rsidRPr="007E4C36">
        <w:rPr>
          <w:rFonts w:ascii="Arial" w:eastAsia="Times New Roman" w:hAnsi="Arial" w:cs="Arial"/>
          <w:color w:val="EC0C19"/>
          <w:sz w:val="36"/>
          <w:szCs w:val="36"/>
        </w:rPr>
        <w:t>1) Lễ hội tạt nước Songkran, Thái Lan</w:t>
      </w:r>
    </w:p>
    <w:p w:rsidR="007E4C36" w:rsidRPr="007E4C36" w:rsidRDefault="007E4C36" w:rsidP="007E4C36">
      <w:pPr>
        <w:shd w:val="clear" w:color="auto" w:fill="FFFFFF"/>
        <w:spacing w:after="0" w:line="240" w:lineRule="auto"/>
        <w:rPr>
          <w:rFonts w:ascii="Arial" w:eastAsia="Times New Roman" w:hAnsi="Arial" w:cs="Arial"/>
          <w:color w:val="808080"/>
          <w:sz w:val="24"/>
          <w:szCs w:val="24"/>
        </w:rPr>
      </w:pPr>
      <w:r>
        <w:rPr>
          <w:rFonts w:ascii="Arial" w:eastAsia="Times New Roman" w:hAnsi="Arial" w:cs="Arial"/>
          <w:noProof/>
          <w:color w:val="808080"/>
          <w:sz w:val="24"/>
          <w:szCs w:val="24"/>
        </w:rPr>
        <w:drawing>
          <wp:inline distT="0" distB="0" distL="0" distR="0">
            <wp:extent cx="28489275" cy="5172075"/>
            <wp:effectExtent l="19050" t="0" r="9525" b="0"/>
            <wp:docPr id="1" name="Picture 1" descr="Songkran, Thai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gkran, Thailand"/>
                    <pic:cNvPicPr>
                      <a:picLocks noChangeAspect="1" noChangeArrowheads="1"/>
                    </pic:cNvPicPr>
                  </pic:nvPicPr>
                  <pic:blipFill>
                    <a:blip r:embed="rId4" cstate="print"/>
                    <a:srcRect/>
                    <a:stretch>
                      <a:fillRect/>
                    </a:stretch>
                  </pic:blipFill>
                  <pic:spPr bwMode="auto">
                    <a:xfrm>
                      <a:off x="0" y="0"/>
                      <a:ext cx="28489275" cy="5172075"/>
                    </a:xfrm>
                    <a:prstGeom prst="rect">
                      <a:avLst/>
                    </a:prstGeom>
                    <a:noFill/>
                    <a:ln w="9525">
                      <a:noFill/>
                      <a:miter lim="800000"/>
                      <a:headEnd/>
                      <a:tailEnd/>
                    </a:ln>
                  </pic:spPr>
                </pic:pic>
              </a:graphicData>
            </a:graphic>
          </wp:inline>
        </w:drawing>
      </w:r>
    </w:p>
    <w:p w:rsidR="007E4C36" w:rsidRPr="007E4C36" w:rsidRDefault="007E4C36" w:rsidP="007E4C36">
      <w:pPr>
        <w:shd w:val="clear" w:color="auto" w:fill="FFFFFF"/>
        <w:spacing w:after="0" w:line="360" w:lineRule="atLeast"/>
        <w:rPr>
          <w:rFonts w:ascii="Arial" w:eastAsia="Times New Roman" w:hAnsi="Arial" w:cs="Arial"/>
          <w:color w:val="808080"/>
          <w:sz w:val="24"/>
          <w:szCs w:val="24"/>
        </w:rPr>
      </w:pPr>
      <w:r w:rsidRPr="007E4C36">
        <w:rPr>
          <w:rFonts w:ascii="Arial" w:eastAsia="Times New Roman" w:hAnsi="Arial" w:cs="Arial"/>
          <w:b/>
          <w:bCs/>
          <w:color w:val="808080"/>
          <w:sz w:val="24"/>
          <w:szCs w:val="24"/>
        </w:rPr>
        <w:t>Tháng lễ hội: Tháng 4</w:t>
      </w:r>
    </w:p>
    <w:p w:rsidR="007E4C36" w:rsidRPr="007E4C36" w:rsidRDefault="007E4C36" w:rsidP="007E4C36">
      <w:pPr>
        <w:shd w:val="clear" w:color="auto" w:fill="FFFFFF"/>
        <w:spacing w:line="360" w:lineRule="atLeast"/>
        <w:rPr>
          <w:rFonts w:ascii="Arial" w:eastAsia="Times New Roman" w:hAnsi="Arial" w:cs="Arial"/>
          <w:color w:val="808080"/>
          <w:sz w:val="24"/>
          <w:szCs w:val="24"/>
        </w:rPr>
      </w:pPr>
      <w:r w:rsidRPr="007E4C36">
        <w:rPr>
          <w:rFonts w:ascii="Arial" w:eastAsia="Times New Roman" w:hAnsi="Arial" w:cs="Arial"/>
          <w:color w:val="808080"/>
          <w:sz w:val="24"/>
          <w:szCs w:val="24"/>
        </w:rPr>
        <w:t xml:space="preserve">Được biết đến như lễ hội té nước lớn nhất thế giới, lễ hội sôi động này ở Thái Lan đánh dấu sự khởi đầu năm mới của người dân nơi đây. Nguồn gốc của lễ hội Songkran bắt nguồn từ truyền thống tưới nước lên các bức tượng Phật như một hành động để làm thanh lọc tâm trí và thân thể, và thậm chí được cho là sẽ gột bỏ được xui xẻo, mang lại sự may mắn. Thông thường lễ hội sẽ kéo dài trong ba ngày, trong thời gian đó bạn có </w:t>
      </w:r>
      <w:r w:rsidRPr="007E4C36">
        <w:rPr>
          <w:rFonts w:ascii="Arial" w:eastAsia="Times New Roman" w:hAnsi="Arial" w:cs="Arial"/>
          <w:color w:val="808080"/>
          <w:sz w:val="24"/>
          <w:szCs w:val="24"/>
        </w:rPr>
        <w:lastRenderedPageBreak/>
        <w:t>thể thưởng thức một loạt các món ăn cũng như các màn biểu diễn văn hóa đường phố rất thú vị và tất nhiên là cả phong tục té nước. Một khi bạn đã xuống đường, sẽ không có lối thoát nào cho bạn đâu, bởi bạn sẽ bị ướt sũng từ đầu đến chân bởi những xô nước, súng nước và thậm chí cả vòi phun. Đây thực sự là một bữa tiệc hoang dã và ướt đẫm nước với tất cả mọi người xung quanh, vì vậy đừng hy vọng rằng bạn sẽ về nhà khô ráo trong ba ngày liền đó nhé!</w:t>
      </w:r>
      <w:r w:rsidRPr="007E4C36">
        <w:rPr>
          <w:rFonts w:ascii="Arial" w:eastAsia="Times New Roman" w:hAnsi="Arial" w:cs="Arial"/>
          <w:color w:val="808080"/>
          <w:sz w:val="24"/>
          <w:szCs w:val="24"/>
        </w:rPr>
        <w:br/>
        <w:t> </w:t>
      </w:r>
    </w:p>
    <w:p w:rsidR="007E4C36" w:rsidRPr="007E4C36" w:rsidRDefault="007E4C36" w:rsidP="007E4C36">
      <w:pPr>
        <w:shd w:val="clear" w:color="auto" w:fill="FFFFFF"/>
        <w:spacing w:after="100" w:afterAutospacing="1" w:line="420" w:lineRule="atLeast"/>
        <w:outlineLvl w:val="1"/>
        <w:rPr>
          <w:rFonts w:ascii="Arial" w:eastAsia="Times New Roman" w:hAnsi="Arial" w:cs="Arial"/>
          <w:color w:val="EC0C19"/>
          <w:sz w:val="36"/>
          <w:szCs w:val="36"/>
        </w:rPr>
      </w:pPr>
      <w:r w:rsidRPr="007E4C36">
        <w:rPr>
          <w:rFonts w:ascii="Arial" w:eastAsia="Times New Roman" w:hAnsi="Arial" w:cs="Arial"/>
          <w:color w:val="EC0C19"/>
          <w:sz w:val="36"/>
          <w:szCs w:val="36"/>
        </w:rPr>
        <w:t>2) Lễ hội ném bột màu Holi, Ấn Độ</w:t>
      </w:r>
    </w:p>
    <w:p w:rsidR="007E4C36" w:rsidRPr="007E4C36" w:rsidRDefault="007E4C36" w:rsidP="007E4C36">
      <w:pPr>
        <w:shd w:val="clear" w:color="auto" w:fill="FFFFFF"/>
        <w:spacing w:after="0" w:line="240" w:lineRule="auto"/>
        <w:rPr>
          <w:rFonts w:ascii="Arial" w:eastAsia="Times New Roman" w:hAnsi="Arial" w:cs="Arial"/>
          <w:color w:val="808080"/>
          <w:sz w:val="24"/>
          <w:szCs w:val="24"/>
        </w:rPr>
      </w:pPr>
      <w:r>
        <w:rPr>
          <w:rFonts w:ascii="Arial" w:eastAsia="Times New Roman" w:hAnsi="Arial" w:cs="Arial"/>
          <w:noProof/>
          <w:color w:val="808080"/>
          <w:sz w:val="24"/>
          <w:szCs w:val="24"/>
        </w:rPr>
        <w:lastRenderedPageBreak/>
        <w:drawing>
          <wp:inline distT="0" distB="0" distL="0" distR="0">
            <wp:extent cx="28575000" cy="19050000"/>
            <wp:effectExtent l="19050" t="0" r="0" b="0"/>
            <wp:docPr id="2" name="Picture 2" descr="Holi,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li, India"/>
                    <pic:cNvPicPr>
                      <a:picLocks noChangeAspect="1" noChangeArrowheads="1"/>
                    </pic:cNvPicPr>
                  </pic:nvPicPr>
                  <pic:blipFill>
                    <a:blip r:embed="rId5"/>
                    <a:srcRect/>
                    <a:stretch>
                      <a:fillRect/>
                    </a:stretch>
                  </pic:blipFill>
                  <pic:spPr bwMode="auto">
                    <a:xfrm>
                      <a:off x="0" y="0"/>
                      <a:ext cx="28575000" cy="19050000"/>
                    </a:xfrm>
                    <a:prstGeom prst="rect">
                      <a:avLst/>
                    </a:prstGeom>
                    <a:noFill/>
                    <a:ln w="9525">
                      <a:noFill/>
                      <a:miter lim="800000"/>
                      <a:headEnd/>
                      <a:tailEnd/>
                    </a:ln>
                  </pic:spPr>
                </pic:pic>
              </a:graphicData>
            </a:graphic>
          </wp:inline>
        </w:drawing>
      </w:r>
    </w:p>
    <w:p w:rsidR="007E4C36" w:rsidRPr="007E4C36" w:rsidRDefault="007E4C36" w:rsidP="007E4C36">
      <w:pPr>
        <w:shd w:val="clear" w:color="auto" w:fill="FFFFFF"/>
        <w:spacing w:after="0" w:line="360" w:lineRule="atLeast"/>
        <w:rPr>
          <w:rFonts w:ascii="Arial" w:eastAsia="Times New Roman" w:hAnsi="Arial" w:cs="Arial"/>
          <w:color w:val="808080"/>
          <w:sz w:val="24"/>
          <w:szCs w:val="24"/>
        </w:rPr>
      </w:pPr>
      <w:r w:rsidRPr="007E4C36">
        <w:rPr>
          <w:rFonts w:ascii="Arial" w:eastAsia="Times New Roman" w:hAnsi="Arial" w:cs="Arial"/>
          <w:b/>
          <w:bCs/>
          <w:color w:val="808080"/>
          <w:sz w:val="24"/>
          <w:szCs w:val="24"/>
        </w:rPr>
        <w:lastRenderedPageBreak/>
        <w:t>Tháng lễ hội: Tháng 3</w:t>
      </w:r>
    </w:p>
    <w:p w:rsidR="007E4C36" w:rsidRPr="007E4C36" w:rsidRDefault="007E4C36" w:rsidP="007E4C36">
      <w:pPr>
        <w:shd w:val="clear" w:color="auto" w:fill="FFFFFF"/>
        <w:spacing w:line="360" w:lineRule="atLeast"/>
        <w:rPr>
          <w:rFonts w:ascii="Arial" w:eastAsia="Times New Roman" w:hAnsi="Arial" w:cs="Arial"/>
          <w:color w:val="808080"/>
          <w:sz w:val="24"/>
          <w:szCs w:val="24"/>
        </w:rPr>
      </w:pPr>
      <w:r w:rsidRPr="007E4C36">
        <w:rPr>
          <w:rFonts w:ascii="Arial" w:eastAsia="Times New Roman" w:hAnsi="Arial" w:cs="Arial"/>
          <w:color w:val="808080"/>
          <w:sz w:val="24"/>
          <w:szCs w:val="24"/>
        </w:rPr>
        <w:t>Thường được tổ chức tại Ấn Độ để chào đón chào mùa xuân, Holi là một lễ hội thú vị và tràn đầy niềm vui được công nhận rộng rãi với màu sắc tươi sáng đặc trưng của nó. Giống như Songkran ở Thái Lan, đây được xem như một dịp để xóa bỏ những đen đủi trong quá khứ và bắt đầu lại từ đầu. Trong lễ hội, mọi người ở mọi lứa tuổi tụ tập hào hứng trên đường phố để ném thuốc nhuộm màu và bột (được gọi là gulal) vào nhau với những nụ cười và sự vui vẻ. Nếu bạn được nhận ra là một vị khách du lịch, bạn cũng có thể bị nhắm tới như một mục tiêu với lời “chào mừng” thân thiện từ người dân địa phương. Lời khuyên của chúng tôi ư? Hãy đóng gói thật nhiều quần áo dự phòng cho chuyến đi này của bạn nhé!</w:t>
      </w:r>
      <w:r w:rsidRPr="007E4C36">
        <w:rPr>
          <w:rFonts w:ascii="Arial" w:eastAsia="Times New Roman" w:hAnsi="Arial" w:cs="Arial"/>
          <w:color w:val="808080"/>
          <w:sz w:val="24"/>
          <w:szCs w:val="24"/>
        </w:rPr>
        <w:br/>
        <w:t> </w:t>
      </w:r>
    </w:p>
    <w:p w:rsidR="007E4C36" w:rsidRPr="007E4C36" w:rsidRDefault="007E4C36" w:rsidP="007E4C36">
      <w:pPr>
        <w:shd w:val="clear" w:color="auto" w:fill="FFFFFF"/>
        <w:spacing w:after="100" w:afterAutospacing="1" w:line="420" w:lineRule="atLeast"/>
        <w:outlineLvl w:val="1"/>
        <w:rPr>
          <w:rFonts w:ascii="Arial" w:eastAsia="Times New Roman" w:hAnsi="Arial" w:cs="Arial"/>
          <w:color w:val="EC0C19"/>
          <w:sz w:val="36"/>
          <w:szCs w:val="36"/>
        </w:rPr>
      </w:pPr>
      <w:r w:rsidRPr="007E4C36">
        <w:rPr>
          <w:rFonts w:ascii="Arial" w:eastAsia="Times New Roman" w:hAnsi="Arial" w:cs="Arial"/>
          <w:color w:val="EC0C19"/>
          <w:sz w:val="36"/>
          <w:szCs w:val="36"/>
        </w:rPr>
        <w:t>3) Lễ hội bùn Boryeong, Hàn Quốc</w:t>
      </w:r>
    </w:p>
    <w:p w:rsidR="007E4C36" w:rsidRPr="007E4C36" w:rsidRDefault="007E4C36" w:rsidP="007E4C36">
      <w:pPr>
        <w:shd w:val="clear" w:color="auto" w:fill="FFFFFF"/>
        <w:spacing w:after="0" w:line="240" w:lineRule="auto"/>
        <w:rPr>
          <w:rFonts w:ascii="Arial" w:eastAsia="Times New Roman" w:hAnsi="Arial" w:cs="Arial"/>
          <w:color w:val="808080"/>
          <w:sz w:val="24"/>
          <w:szCs w:val="24"/>
        </w:rPr>
      </w:pPr>
      <w:r>
        <w:rPr>
          <w:rFonts w:ascii="Arial" w:eastAsia="Times New Roman" w:hAnsi="Arial" w:cs="Arial"/>
          <w:noProof/>
          <w:color w:val="808080"/>
          <w:sz w:val="24"/>
          <w:szCs w:val="24"/>
        </w:rPr>
        <w:lastRenderedPageBreak/>
        <w:drawing>
          <wp:inline distT="0" distB="0" distL="0" distR="0">
            <wp:extent cx="5562600" cy="31451550"/>
            <wp:effectExtent l="19050" t="0" r="0" b="0"/>
            <wp:docPr id="3" name="Picture 3" descr="Mud Festival, South Ko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d Festival, South Korea"/>
                    <pic:cNvPicPr>
                      <a:picLocks noChangeAspect="1" noChangeArrowheads="1"/>
                    </pic:cNvPicPr>
                  </pic:nvPicPr>
                  <pic:blipFill>
                    <a:blip r:embed="rId6"/>
                    <a:srcRect/>
                    <a:stretch>
                      <a:fillRect/>
                    </a:stretch>
                  </pic:blipFill>
                  <pic:spPr bwMode="auto">
                    <a:xfrm>
                      <a:off x="0" y="0"/>
                      <a:ext cx="5562600" cy="31451550"/>
                    </a:xfrm>
                    <a:prstGeom prst="rect">
                      <a:avLst/>
                    </a:prstGeom>
                    <a:noFill/>
                    <a:ln w="9525">
                      <a:noFill/>
                      <a:miter lim="800000"/>
                      <a:headEnd/>
                      <a:tailEnd/>
                    </a:ln>
                  </pic:spPr>
                </pic:pic>
              </a:graphicData>
            </a:graphic>
          </wp:inline>
        </w:drawing>
      </w:r>
    </w:p>
    <w:p w:rsidR="007E4C36" w:rsidRPr="007E4C36" w:rsidRDefault="007E4C36" w:rsidP="007E4C36">
      <w:pPr>
        <w:shd w:val="clear" w:color="auto" w:fill="FFFFFF"/>
        <w:spacing w:after="0" w:line="360" w:lineRule="atLeast"/>
        <w:rPr>
          <w:rFonts w:ascii="Arial" w:eastAsia="Times New Roman" w:hAnsi="Arial" w:cs="Arial"/>
          <w:color w:val="808080"/>
          <w:sz w:val="24"/>
          <w:szCs w:val="24"/>
        </w:rPr>
      </w:pPr>
      <w:r w:rsidRPr="007E4C36">
        <w:rPr>
          <w:rFonts w:ascii="Arial" w:eastAsia="Times New Roman" w:hAnsi="Arial" w:cs="Arial"/>
          <w:b/>
          <w:bCs/>
          <w:color w:val="808080"/>
          <w:sz w:val="24"/>
          <w:szCs w:val="24"/>
        </w:rPr>
        <w:lastRenderedPageBreak/>
        <w:t>Tháng lễ hội: tháng 7</w:t>
      </w:r>
    </w:p>
    <w:p w:rsidR="007E4C36" w:rsidRPr="007E4C36" w:rsidRDefault="007E4C36" w:rsidP="007E4C36">
      <w:pPr>
        <w:shd w:val="clear" w:color="auto" w:fill="FFFFFF"/>
        <w:spacing w:line="360" w:lineRule="atLeast"/>
        <w:rPr>
          <w:rFonts w:ascii="Arial" w:eastAsia="Times New Roman" w:hAnsi="Arial" w:cs="Arial"/>
          <w:color w:val="808080"/>
          <w:sz w:val="24"/>
          <w:szCs w:val="24"/>
        </w:rPr>
      </w:pPr>
      <w:r w:rsidRPr="007E4C36">
        <w:rPr>
          <w:rFonts w:ascii="Arial" w:eastAsia="Times New Roman" w:hAnsi="Arial" w:cs="Arial"/>
          <w:color w:val="808080"/>
          <w:sz w:val="24"/>
          <w:szCs w:val="24"/>
        </w:rPr>
        <w:t>Là một trong những lễ hội độc đáo nhất ở châu Á, lễ hội bùn Boryeong ban đầu là được tổ chức để quảng bá mỹ phẩm làm từ bùn tại nơi đây. Những loại mỹ phẩm này được cho là giàu khoáng chất tự nhiên được tìm thấy trong bùn. Ngày nay, hàng ngàn người từ khắp nơi trên thế giới đổ về thị trấn nhỏ bình yên này để tham gia vào một số hoạt động nghịch bùn theo kiểu truyền thống như đấu vật, trượt bùn, và bơi trong bùn. Nếu bạn đã từng có một tuổi thơ với khát khao sâu sắc là có thể trái lời cha mẹ mình để vui đùa trong bùn, thì lễ hội này chính là nơi mà cuối cùng giấc mơ của bạn cũng có thể trở thành hiện thực.</w:t>
      </w:r>
      <w:r w:rsidRPr="007E4C36">
        <w:rPr>
          <w:rFonts w:ascii="Arial" w:eastAsia="Times New Roman" w:hAnsi="Arial" w:cs="Arial"/>
          <w:color w:val="808080"/>
          <w:sz w:val="24"/>
          <w:szCs w:val="24"/>
        </w:rPr>
        <w:br/>
        <w:t> </w:t>
      </w:r>
    </w:p>
    <w:p w:rsidR="007E4C36" w:rsidRPr="007E4C36" w:rsidRDefault="007E4C36" w:rsidP="007E4C36">
      <w:pPr>
        <w:shd w:val="clear" w:color="auto" w:fill="FFFFFF"/>
        <w:spacing w:after="100" w:afterAutospacing="1" w:line="420" w:lineRule="atLeast"/>
        <w:outlineLvl w:val="1"/>
        <w:rPr>
          <w:rFonts w:ascii="Arial" w:eastAsia="Times New Roman" w:hAnsi="Arial" w:cs="Arial"/>
          <w:color w:val="EC0C19"/>
          <w:sz w:val="36"/>
          <w:szCs w:val="36"/>
        </w:rPr>
      </w:pPr>
      <w:r w:rsidRPr="007E4C36">
        <w:rPr>
          <w:rFonts w:ascii="Arial" w:eastAsia="Times New Roman" w:hAnsi="Arial" w:cs="Arial"/>
          <w:color w:val="EC0C19"/>
          <w:sz w:val="36"/>
          <w:szCs w:val="36"/>
        </w:rPr>
        <w:t>4) Lễ hội pháo hoa Yanshui Beehive, Đài Loan</w:t>
      </w:r>
    </w:p>
    <w:p w:rsidR="007E4C36" w:rsidRPr="007E4C36" w:rsidRDefault="007E4C36" w:rsidP="007E4C36">
      <w:pPr>
        <w:shd w:val="clear" w:color="auto" w:fill="FFFFFF"/>
        <w:spacing w:after="0" w:line="240" w:lineRule="auto"/>
        <w:rPr>
          <w:rFonts w:ascii="Arial" w:eastAsia="Times New Roman" w:hAnsi="Arial" w:cs="Arial"/>
          <w:color w:val="808080"/>
          <w:sz w:val="24"/>
          <w:szCs w:val="24"/>
        </w:rPr>
      </w:pPr>
      <w:r>
        <w:rPr>
          <w:rFonts w:ascii="Arial" w:eastAsia="Times New Roman" w:hAnsi="Arial" w:cs="Arial"/>
          <w:noProof/>
          <w:color w:val="808080"/>
          <w:sz w:val="24"/>
          <w:szCs w:val="24"/>
        </w:rPr>
        <w:lastRenderedPageBreak/>
        <w:drawing>
          <wp:inline distT="0" distB="0" distL="0" distR="0">
            <wp:extent cx="35204400" cy="19992975"/>
            <wp:effectExtent l="19050" t="0" r="0" b="0"/>
            <wp:docPr id="4" name="Picture 4" descr="Fireworks Festival, Tai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reworks Festival, Taiwan"/>
                    <pic:cNvPicPr>
                      <a:picLocks noChangeAspect="1" noChangeArrowheads="1"/>
                    </pic:cNvPicPr>
                  </pic:nvPicPr>
                  <pic:blipFill>
                    <a:blip r:embed="rId7"/>
                    <a:srcRect/>
                    <a:stretch>
                      <a:fillRect/>
                    </a:stretch>
                  </pic:blipFill>
                  <pic:spPr bwMode="auto">
                    <a:xfrm>
                      <a:off x="0" y="0"/>
                      <a:ext cx="35204400" cy="19992975"/>
                    </a:xfrm>
                    <a:prstGeom prst="rect">
                      <a:avLst/>
                    </a:prstGeom>
                    <a:noFill/>
                    <a:ln w="9525">
                      <a:noFill/>
                      <a:miter lim="800000"/>
                      <a:headEnd/>
                      <a:tailEnd/>
                    </a:ln>
                  </pic:spPr>
                </pic:pic>
              </a:graphicData>
            </a:graphic>
          </wp:inline>
        </w:drawing>
      </w:r>
    </w:p>
    <w:p w:rsidR="007E4C36" w:rsidRPr="007E4C36" w:rsidRDefault="007E4C36" w:rsidP="007E4C36">
      <w:pPr>
        <w:shd w:val="clear" w:color="auto" w:fill="FFFFFF"/>
        <w:spacing w:after="0" w:line="240" w:lineRule="auto"/>
        <w:rPr>
          <w:rFonts w:ascii="Arial" w:eastAsia="Times New Roman" w:hAnsi="Arial" w:cs="Arial"/>
          <w:color w:val="808080"/>
          <w:sz w:val="24"/>
          <w:szCs w:val="24"/>
        </w:rPr>
      </w:pPr>
      <w:r w:rsidRPr="007E4C36">
        <w:rPr>
          <w:rFonts w:ascii="Arial" w:eastAsia="Times New Roman" w:hAnsi="Arial" w:cs="Arial"/>
          <w:b/>
          <w:bCs/>
          <w:color w:val="808080"/>
          <w:sz w:val="24"/>
          <w:szCs w:val="24"/>
        </w:rPr>
        <w:lastRenderedPageBreak/>
        <w:t>Tháng lễ hội: tháng 2</w:t>
      </w:r>
    </w:p>
    <w:p w:rsidR="007E4C36" w:rsidRPr="007E4C36" w:rsidRDefault="007E4C36" w:rsidP="007E4C36">
      <w:pPr>
        <w:shd w:val="clear" w:color="auto" w:fill="FFFFFF"/>
        <w:spacing w:after="0" w:line="240" w:lineRule="auto"/>
        <w:rPr>
          <w:rFonts w:ascii="Arial" w:eastAsia="Times New Roman" w:hAnsi="Arial" w:cs="Arial"/>
          <w:color w:val="808080"/>
          <w:sz w:val="24"/>
          <w:szCs w:val="24"/>
        </w:rPr>
      </w:pPr>
      <w:r w:rsidRPr="007E4C36">
        <w:rPr>
          <w:rFonts w:ascii="Arial" w:eastAsia="Times New Roman" w:hAnsi="Arial" w:cs="Arial"/>
          <w:color w:val="808080"/>
          <w:sz w:val="24"/>
          <w:szCs w:val="24"/>
        </w:rPr>
        <w:t> </w:t>
      </w:r>
    </w:p>
    <w:p w:rsidR="007E4C36" w:rsidRPr="007E4C36" w:rsidRDefault="007E4C36" w:rsidP="007E4C36">
      <w:pPr>
        <w:shd w:val="clear" w:color="auto" w:fill="FFFFFF"/>
        <w:spacing w:after="0" w:line="240" w:lineRule="auto"/>
        <w:rPr>
          <w:rFonts w:ascii="Arial" w:eastAsia="Times New Roman" w:hAnsi="Arial" w:cs="Arial"/>
          <w:color w:val="808080"/>
          <w:sz w:val="24"/>
          <w:szCs w:val="24"/>
        </w:rPr>
      </w:pPr>
      <w:r w:rsidRPr="007E4C36">
        <w:rPr>
          <w:rFonts w:ascii="Arial" w:eastAsia="Times New Roman" w:hAnsi="Arial" w:cs="Arial"/>
          <w:color w:val="808080"/>
          <w:sz w:val="24"/>
          <w:szCs w:val="24"/>
        </w:rPr>
        <w:t>Truyền thuyết kể rằng người dân địa phương đã từng tự đánh bại bệnh dịch tả bằng cách đốt pháo hoa trên toàn thành phố. Và thế là cho đến tận ngày nay, điều đó đã trở thành một lễ hội truyền thống được tổ chức hàng năm. Trong sự kiện thường niên này, hàng ngàn cây pháo được sắp xếp để nổ cùng một lúc. Điều này tạo nên một âm thanh inh tai cùng những vệt sáng xuất hiện ở khắp mọi nơi, như thể một đàn ong đang giận dữ vừa mới rời khỏi tổ. Chắc chắn là một trải nghiệm vô cùng đáng nhớ để chia sẻ với mọi người, nhưng bạn hãy nhớ trang bị mũ bảo hiểm, găng tay và quần áo chống cháy để thưởng thức lễ hội một cách trọn vẹn nhé!</w:t>
      </w:r>
    </w:p>
    <w:p w:rsidR="006362A7" w:rsidRDefault="006362A7"/>
    <w:sectPr w:rsidR="006362A7" w:rsidSect="006362A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7E4C36"/>
    <w:rsid w:val="006362A7"/>
    <w:rsid w:val="007E4C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62A7"/>
  </w:style>
  <w:style w:type="paragraph" w:styleId="Heading2">
    <w:name w:val="heading 2"/>
    <w:basedOn w:val="Normal"/>
    <w:link w:val="Heading2Char"/>
    <w:uiPriority w:val="9"/>
    <w:qFormat/>
    <w:rsid w:val="007E4C3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4C3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7E4C3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4C36"/>
    <w:rPr>
      <w:b/>
      <w:bCs/>
    </w:rPr>
  </w:style>
  <w:style w:type="paragraph" w:styleId="BalloonText">
    <w:name w:val="Balloon Text"/>
    <w:basedOn w:val="Normal"/>
    <w:link w:val="BalloonTextChar"/>
    <w:uiPriority w:val="99"/>
    <w:semiHidden/>
    <w:unhideWhenUsed/>
    <w:rsid w:val="007E4C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4C3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62512634">
      <w:bodyDiv w:val="1"/>
      <w:marLeft w:val="0"/>
      <w:marRight w:val="0"/>
      <w:marTop w:val="0"/>
      <w:marBottom w:val="0"/>
      <w:divBdr>
        <w:top w:val="none" w:sz="0" w:space="0" w:color="auto"/>
        <w:left w:val="none" w:sz="0" w:space="0" w:color="auto"/>
        <w:bottom w:val="none" w:sz="0" w:space="0" w:color="auto"/>
        <w:right w:val="none" w:sz="0" w:space="0" w:color="auto"/>
      </w:divBdr>
      <w:divsChild>
        <w:div w:id="167864440">
          <w:marLeft w:val="0"/>
          <w:marRight w:val="0"/>
          <w:marTop w:val="0"/>
          <w:marBottom w:val="375"/>
          <w:divBdr>
            <w:top w:val="none" w:sz="0" w:space="0" w:color="auto"/>
            <w:left w:val="none" w:sz="0" w:space="0" w:color="auto"/>
            <w:bottom w:val="none" w:sz="0" w:space="0" w:color="auto"/>
            <w:right w:val="none" w:sz="0" w:space="0" w:color="auto"/>
          </w:divBdr>
          <w:divsChild>
            <w:div w:id="601256424">
              <w:marLeft w:val="0"/>
              <w:marRight w:val="0"/>
              <w:marTop w:val="0"/>
              <w:marBottom w:val="0"/>
              <w:divBdr>
                <w:top w:val="none" w:sz="0" w:space="0" w:color="auto"/>
                <w:left w:val="none" w:sz="0" w:space="0" w:color="auto"/>
                <w:bottom w:val="none" w:sz="0" w:space="0" w:color="auto"/>
                <w:right w:val="none" w:sz="0" w:space="0" w:color="auto"/>
              </w:divBdr>
              <w:divsChild>
                <w:div w:id="1579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8289">
          <w:marLeft w:val="0"/>
          <w:marRight w:val="0"/>
          <w:marTop w:val="0"/>
          <w:marBottom w:val="0"/>
          <w:divBdr>
            <w:top w:val="none" w:sz="0" w:space="0" w:color="auto"/>
            <w:left w:val="none" w:sz="0" w:space="0" w:color="auto"/>
            <w:bottom w:val="none" w:sz="0" w:space="0" w:color="auto"/>
            <w:right w:val="none" w:sz="0" w:space="0" w:color="auto"/>
          </w:divBdr>
          <w:divsChild>
            <w:div w:id="318462484">
              <w:marLeft w:val="0"/>
              <w:marRight w:val="0"/>
              <w:marTop w:val="0"/>
              <w:marBottom w:val="0"/>
              <w:divBdr>
                <w:top w:val="none" w:sz="0" w:space="0" w:color="auto"/>
                <w:left w:val="none" w:sz="0" w:space="0" w:color="auto"/>
                <w:bottom w:val="none" w:sz="0" w:space="0" w:color="auto"/>
                <w:right w:val="none" w:sz="0" w:space="0" w:color="auto"/>
              </w:divBdr>
              <w:divsChild>
                <w:div w:id="1129517848">
                  <w:marLeft w:val="0"/>
                  <w:marRight w:val="0"/>
                  <w:marTop w:val="0"/>
                  <w:marBottom w:val="0"/>
                  <w:divBdr>
                    <w:top w:val="none" w:sz="0" w:space="0" w:color="auto"/>
                    <w:left w:val="none" w:sz="0" w:space="0" w:color="auto"/>
                    <w:bottom w:val="none" w:sz="0" w:space="0" w:color="auto"/>
                    <w:right w:val="none" w:sz="0" w:space="0" w:color="auto"/>
                  </w:divBdr>
                  <w:divsChild>
                    <w:div w:id="2066904618">
                      <w:marLeft w:val="0"/>
                      <w:marRight w:val="0"/>
                      <w:marTop w:val="0"/>
                      <w:marBottom w:val="0"/>
                      <w:divBdr>
                        <w:top w:val="none" w:sz="0" w:space="0" w:color="auto"/>
                        <w:left w:val="none" w:sz="0" w:space="0" w:color="auto"/>
                        <w:bottom w:val="none" w:sz="0" w:space="0" w:color="auto"/>
                        <w:right w:val="none" w:sz="0" w:space="0" w:color="auto"/>
                      </w:divBdr>
                      <w:divsChild>
                        <w:div w:id="384375816">
                          <w:marLeft w:val="0"/>
                          <w:marRight w:val="0"/>
                          <w:marTop w:val="0"/>
                          <w:marBottom w:val="0"/>
                          <w:divBdr>
                            <w:top w:val="none" w:sz="0" w:space="0" w:color="auto"/>
                            <w:left w:val="none" w:sz="0" w:space="0" w:color="auto"/>
                            <w:bottom w:val="none" w:sz="0" w:space="0" w:color="auto"/>
                            <w:right w:val="none" w:sz="0" w:space="0" w:color="auto"/>
                          </w:divBdr>
                          <w:divsChild>
                            <w:div w:id="1056703479">
                              <w:marLeft w:val="0"/>
                              <w:marRight w:val="0"/>
                              <w:marTop w:val="0"/>
                              <w:marBottom w:val="0"/>
                              <w:divBdr>
                                <w:top w:val="none" w:sz="0" w:space="0" w:color="auto"/>
                                <w:left w:val="none" w:sz="0" w:space="0" w:color="auto"/>
                                <w:bottom w:val="none" w:sz="0" w:space="0" w:color="auto"/>
                                <w:right w:val="none" w:sz="0" w:space="0" w:color="auto"/>
                              </w:divBdr>
                              <w:divsChild>
                                <w:div w:id="20545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4185">
                          <w:marLeft w:val="0"/>
                          <w:marRight w:val="0"/>
                          <w:marTop w:val="0"/>
                          <w:marBottom w:val="750"/>
                          <w:divBdr>
                            <w:top w:val="none" w:sz="0" w:space="0" w:color="auto"/>
                            <w:left w:val="none" w:sz="0" w:space="0" w:color="auto"/>
                            <w:bottom w:val="none" w:sz="0" w:space="0" w:color="auto"/>
                            <w:right w:val="none" w:sz="0" w:space="0" w:color="auto"/>
                          </w:divBdr>
                          <w:divsChild>
                            <w:div w:id="1709796180">
                              <w:marLeft w:val="0"/>
                              <w:marRight w:val="0"/>
                              <w:marTop w:val="0"/>
                              <w:marBottom w:val="0"/>
                              <w:divBdr>
                                <w:top w:val="none" w:sz="0" w:space="0" w:color="auto"/>
                                <w:left w:val="none" w:sz="0" w:space="0" w:color="auto"/>
                                <w:bottom w:val="none" w:sz="0" w:space="0" w:color="auto"/>
                                <w:right w:val="none" w:sz="0" w:space="0" w:color="auto"/>
                              </w:divBdr>
                              <w:divsChild>
                                <w:div w:id="1827623497">
                                  <w:marLeft w:val="0"/>
                                  <w:marRight w:val="0"/>
                                  <w:marTop w:val="0"/>
                                  <w:marBottom w:val="0"/>
                                  <w:divBdr>
                                    <w:top w:val="none" w:sz="0" w:space="0" w:color="auto"/>
                                    <w:left w:val="none" w:sz="0" w:space="0" w:color="auto"/>
                                    <w:bottom w:val="none" w:sz="0" w:space="0" w:color="auto"/>
                                    <w:right w:val="none" w:sz="0" w:space="0" w:color="auto"/>
                                  </w:divBdr>
                                  <w:divsChild>
                                    <w:div w:id="1762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469789">
                  <w:marLeft w:val="0"/>
                  <w:marRight w:val="0"/>
                  <w:marTop w:val="0"/>
                  <w:marBottom w:val="0"/>
                  <w:divBdr>
                    <w:top w:val="none" w:sz="0" w:space="0" w:color="auto"/>
                    <w:left w:val="none" w:sz="0" w:space="0" w:color="auto"/>
                    <w:bottom w:val="none" w:sz="0" w:space="0" w:color="auto"/>
                    <w:right w:val="none" w:sz="0" w:space="0" w:color="auto"/>
                  </w:divBdr>
                  <w:divsChild>
                    <w:div w:id="1695420520">
                      <w:marLeft w:val="0"/>
                      <w:marRight w:val="0"/>
                      <w:marTop w:val="0"/>
                      <w:marBottom w:val="0"/>
                      <w:divBdr>
                        <w:top w:val="none" w:sz="0" w:space="0" w:color="auto"/>
                        <w:left w:val="none" w:sz="0" w:space="0" w:color="auto"/>
                        <w:bottom w:val="none" w:sz="0" w:space="0" w:color="auto"/>
                        <w:right w:val="none" w:sz="0" w:space="0" w:color="auto"/>
                      </w:divBdr>
                      <w:divsChild>
                        <w:div w:id="981544816">
                          <w:marLeft w:val="0"/>
                          <w:marRight w:val="0"/>
                          <w:marTop w:val="0"/>
                          <w:marBottom w:val="0"/>
                          <w:divBdr>
                            <w:top w:val="none" w:sz="0" w:space="0" w:color="auto"/>
                            <w:left w:val="none" w:sz="0" w:space="0" w:color="auto"/>
                            <w:bottom w:val="none" w:sz="0" w:space="0" w:color="auto"/>
                            <w:right w:val="none" w:sz="0" w:space="0" w:color="auto"/>
                          </w:divBdr>
                          <w:divsChild>
                            <w:div w:id="2140344259">
                              <w:marLeft w:val="0"/>
                              <w:marRight w:val="0"/>
                              <w:marTop w:val="0"/>
                              <w:marBottom w:val="0"/>
                              <w:divBdr>
                                <w:top w:val="none" w:sz="0" w:space="0" w:color="auto"/>
                                <w:left w:val="none" w:sz="0" w:space="0" w:color="auto"/>
                                <w:bottom w:val="none" w:sz="0" w:space="0" w:color="auto"/>
                                <w:right w:val="none" w:sz="0" w:space="0" w:color="auto"/>
                              </w:divBdr>
                              <w:divsChild>
                                <w:div w:id="4005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97863">
                          <w:marLeft w:val="0"/>
                          <w:marRight w:val="0"/>
                          <w:marTop w:val="0"/>
                          <w:marBottom w:val="750"/>
                          <w:divBdr>
                            <w:top w:val="none" w:sz="0" w:space="0" w:color="auto"/>
                            <w:left w:val="none" w:sz="0" w:space="0" w:color="auto"/>
                            <w:bottom w:val="none" w:sz="0" w:space="0" w:color="auto"/>
                            <w:right w:val="none" w:sz="0" w:space="0" w:color="auto"/>
                          </w:divBdr>
                          <w:divsChild>
                            <w:div w:id="7634724">
                              <w:marLeft w:val="0"/>
                              <w:marRight w:val="0"/>
                              <w:marTop w:val="0"/>
                              <w:marBottom w:val="0"/>
                              <w:divBdr>
                                <w:top w:val="none" w:sz="0" w:space="0" w:color="auto"/>
                                <w:left w:val="none" w:sz="0" w:space="0" w:color="auto"/>
                                <w:bottom w:val="none" w:sz="0" w:space="0" w:color="auto"/>
                                <w:right w:val="none" w:sz="0" w:space="0" w:color="auto"/>
                              </w:divBdr>
                              <w:divsChild>
                                <w:div w:id="2017997857">
                                  <w:marLeft w:val="0"/>
                                  <w:marRight w:val="0"/>
                                  <w:marTop w:val="0"/>
                                  <w:marBottom w:val="0"/>
                                  <w:divBdr>
                                    <w:top w:val="none" w:sz="0" w:space="0" w:color="auto"/>
                                    <w:left w:val="none" w:sz="0" w:space="0" w:color="auto"/>
                                    <w:bottom w:val="none" w:sz="0" w:space="0" w:color="auto"/>
                                    <w:right w:val="none" w:sz="0" w:space="0" w:color="auto"/>
                                  </w:divBdr>
                                  <w:divsChild>
                                    <w:div w:id="211806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482973">
                  <w:marLeft w:val="0"/>
                  <w:marRight w:val="0"/>
                  <w:marTop w:val="0"/>
                  <w:marBottom w:val="0"/>
                  <w:divBdr>
                    <w:top w:val="none" w:sz="0" w:space="0" w:color="auto"/>
                    <w:left w:val="none" w:sz="0" w:space="0" w:color="auto"/>
                    <w:bottom w:val="none" w:sz="0" w:space="0" w:color="auto"/>
                    <w:right w:val="none" w:sz="0" w:space="0" w:color="auto"/>
                  </w:divBdr>
                  <w:divsChild>
                    <w:div w:id="1011756449">
                      <w:marLeft w:val="0"/>
                      <w:marRight w:val="0"/>
                      <w:marTop w:val="0"/>
                      <w:marBottom w:val="0"/>
                      <w:divBdr>
                        <w:top w:val="none" w:sz="0" w:space="0" w:color="auto"/>
                        <w:left w:val="none" w:sz="0" w:space="0" w:color="auto"/>
                        <w:bottom w:val="none" w:sz="0" w:space="0" w:color="auto"/>
                        <w:right w:val="none" w:sz="0" w:space="0" w:color="auto"/>
                      </w:divBdr>
                      <w:divsChild>
                        <w:div w:id="824737759">
                          <w:marLeft w:val="0"/>
                          <w:marRight w:val="0"/>
                          <w:marTop w:val="0"/>
                          <w:marBottom w:val="0"/>
                          <w:divBdr>
                            <w:top w:val="none" w:sz="0" w:space="0" w:color="auto"/>
                            <w:left w:val="none" w:sz="0" w:space="0" w:color="auto"/>
                            <w:bottom w:val="none" w:sz="0" w:space="0" w:color="auto"/>
                            <w:right w:val="none" w:sz="0" w:space="0" w:color="auto"/>
                          </w:divBdr>
                          <w:divsChild>
                            <w:div w:id="972754546">
                              <w:marLeft w:val="0"/>
                              <w:marRight w:val="0"/>
                              <w:marTop w:val="0"/>
                              <w:marBottom w:val="0"/>
                              <w:divBdr>
                                <w:top w:val="none" w:sz="0" w:space="0" w:color="auto"/>
                                <w:left w:val="none" w:sz="0" w:space="0" w:color="auto"/>
                                <w:bottom w:val="none" w:sz="0" w:space="0" w:color="auto"/>
                                <w:right w:val="none" w:sz="0" w:space="0" w:color="auto"/>
                              </w:divBdr>
                              <w:divsChild>
                                <w:div w:id="8825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20276">
                          <w:marLeft w:val="0"/>
                          <w:marRight w:val="0"/>
                          <w:marTop w:val="0"/>
                          <w:marBottom w:val="750"/>
                          <w:divBdr>
                            <w:top w:val="none" w:sz="0" w:space="0" w:color="auto"/>
                            <w:left w:val="none" w:sz="0" w:space="0" w:color="auto"/>
                            <w:bottom w:val="none" w:sz="0" w:space="0" w:color="auto"/>
                            <w:right w:val="none" w:sz="0" w:space="0" w:color="auto"/>
                          </w:divBdr>
                          <w:divsChild>
                            <w:div w:id="451364569">
                              <w:marLeft w:val="0"/>
                              <w:marRight w:val="0"/>
                              <w:marTop w:val="0"/>
                              <w:marBottom w:val="0"/>
                              <w:divBdr>
                                <w:top w:val="none" w:sz="0" w:space="0" w:color="auto"/>
                                <w:left w:val="none" w:sz="0" w:space="0" w:color="auto"/>
                                <w:bottom w:val="none" w:sz="0" w:space="0" w:color="auto"/>
                                <w:right w:val="none" w:sz="0" w:space="0" w:color="auto"/>
                              </w:divBdr>
                              <w:divsChild>
                                <w:div w:id="13307826">
                                  <w:marLeft w:val="0"/>
                                  <w:marRight w:val="0"/>
                                  <w:marTop w:val="0"/>
                                  <w:marBottom w:val="0"/>
                                  <w:divBdr>
                                    <w:top w:val="none" w:sz="0" w:space="0" w:color="auto"/>
                                    <w:left w:val="none" w:sz="0" w:space="0" w:color="auto"/>
                                    <w:bottom w:val="none" w:sz="0" w:space="0" w:color="auto"/>
                                    <w:right w:val="none" w:sz="0" w:space="0" w:color="auto"/>
                                  </w:divBdr>
                                  <w:divsChild>
                                    <w:div w:id="127096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05862">
                  <w:marLeft w:val="0"/>
                  <w:marRight w:val="0"/>
                  <w:marTop w:val="0"/>
                  <w:marBottom w:val="0"/>
                  <w:divBdr>
                    <w:top w:val="none" w:sz="0" w:space="0" w:color="auto"/>
                    <w:left w:val="none" w:sz="0" w:space="0" w:color="auto"/>
                    <w:bottom w:val="none" w:sz="0" w:space="0" w:color="auto"/>
                    <w:right w:val="none" w:sz="0" w:space="0" w:color="auto"/>
                  </w:divBdr>
                  <w:divsChild>
                    <w:div w:id="608247193">
                      <w:marLeft w:val="0"/>
                      <w:marRight w:val="0"/>
                      <w:marTop w:val="0"/>
                      <w:marBottom w:val="0"/>
                      <w:divBdr>
                        <w:top w:val="none" w:sz="0" w:space="0" w:color="auto"/>
                        <w:left w:val="none" w:sz="0" w:space="0" w:color="auto"/>
                        <w:bottom w:val="none" w:sz="0" w:space="0" w:color="auto"/>
                        <w:right w:val="none" w:sz="0" w:space="0" w:color="auto"/>
                      </w:divBdr>
                      <w:divsChild>
                        <w:div w:id="715280002">
                          <w:marLeft w:val="0"/>
                          <w:marRight w:val="0"/>
                          <w:marTop w:val="0"/>
                          <w:marBottom w:val="0"/>
                          <w:divBdr>
                            <w:top w:val="none" w:sz="0" w:space="0" w:color="auto"/>
                            <w:left w:val="none" w:sz="0" w:space="0" w:color="auto"/>
                            <w:bottom w:val="none" w:sz="0" w:space="0" w:color="auto"/>
                            <w:right w:val="none" w:sz="0" w:space="0" w:color="auto"/>
                          </w:divBdr>
                          <w:divsChild>
                            <w:div w:id="1827014864">
                              <w:marLeft w:val="0"/>
                              <w:marRight w:val="0"/>
                              <w:marTop w:val="0"/>
                              <w:marBottom w:val="0"/>
                              <w:divBdr>
                                <w:top w:val="none" w:sz="0" w:space="0" w:color="auto"/>
                                <w:left w:val="none" w:sz="0" w:space="0" w:color="auto"/>
                                <w:bottom w:val="none" w:sz="0" w:space="0" w:color="auto"/>
                                <w:right w:val="none" w:sz="0" w:space="0" w:color="auto"/>
                              </w:divBdr>
                              <w:divsChild>
                                <w:div w:id="5061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1024">
                          <w:marLeft w:val="0"/>
                          <w:marRight w:val="0"/>
                          <w:marTop w:val="0"/>
                          <w:marBottom w:val="0"/>
                          <w:divBdr>
                            <w:top w:val="none" w:sz="0" w:space="0" w:color="auto"/>
                            <w:left w:val="none" w:sz="0" w:space="0" w:color="auto"/>
                            <w:bottom w:val="none" w:sz="0" w:space="0" w:color="auto"/>
                            <w:right w:val="none" w:sz="0" w:space="0" w:color="auto"/>
                          </w:divBdr>
                          <w:divsChild>
                            <w:div w:id="602149094">
                              <w:marLeft w:val="0"/>
                              <w:marRight w:val="0"/>
                              <w:marTop w:val="0"/>
                              <w:marBottom w:val="0"/>
                              <w:divBdr>
                                <w:top w:val="none" w:sz="0" w:space="0" w:color="auto"/>
                                <w:left w:val="none" w:sz="0" w:space="0" w:color="auto"/>
                                <w:bottom w:val="none" w:sz="0" w:space="0" w:color="auto"/>
                                <w:right w:val="none" w:sz="0" w:space="0" w:color="auto"/>
                              </w:divBdr>
                              <w:divsChild>
                                <w:div w:id="2048143878">
                                  <w:marLeft w:val="0"/>
                                  <w:marRight w:val="0"/>
                                  <w:marTop w:val="0"/>
                                  <w:marBottom w:val="0"/>
                                  <w:divBdr>
                                    <w:top w:val="none" w:sz="0" w:space="0" w:color="auto"/>
                                    <w:left w:val="none" w:sz="0" w:space="0" w:color="auto"/>
                                    <w:bottom w:val="none" w:sz="0" w:space="0" w:color="auto"/>
                                    <w:right w:val="none" w:sz="0" w:space="0" w:color="auto"/>
                                  </w:divBdr>
                                  <w:divsChild>
                                    <w:div w:id="1133249349">
                                      <w:marLeft w:val="0"/>
                                      <w:marRight w:val="0"/>
                                      <w:marTop w:val="0"/>
                                      <w:marBottom w:val="0"/>
                                      <w:divBdr>
                                        <w:top w:val="none" w:sz="0" w:space="0" w:color="auto"/>
                                        <w:left w:val="none" w:sz="0" w:space="0" w:color="auto"/>
                                        <w:bottom w:val="none" w:sz="0" w:space="0" w:color="auto"/>
                                        <w:right w:val="none" w:sz="0" w:space="0" w:color="auto"/>
                                      </w:divBdr>
                                      <w:divsChild>
                                        <w:div w:id="1807043819">
                                          <w:marLeft w:val="0"/>
                                          <w:marRight w:val="0"/>
                                          <w:marTop w:val="0"/>
                                          <w:marBottom w:val="0"/>
                                          <w:divBdr>
                                            <w:top w:val="none" w:sz="0" w:space="0" w:color="auto"/>
                                            <w:left w:val="none" w:sz="0" w:space="0" w:color="auto"/>
                                            <w:bottom w:val="none" w:sz="0" w:space="0" w:color="auto"/>
                                            <w:right w:val="none" w:sz="0" w:space="0" w:color="auto"/>
                                          </w:divBdr>
                                        </w:div>
                                        <w:div w:id="64500249">
                                          <w:marLeft w:val="0"/>
                                          <w:marRight w:val="0"/>
                                          <w:marTop w:val="0"/>
                                          <w:marBottom w:val="0"/>
                                          <w:divBdr>
                                            <w:top w:val="none" w:sz="0" w:space="0" w:color="auto"/>
                                            <w:left w:val="none" w:sz="0" w:space="0" w:color="auto"/>
                                            <w:bottom w:val="none" w:sz="0" w:space="0" w:color="auto"/>
                                            <w:right w:val="none" w:sz="0" w:space="0" w:color="auto"/>
                                          </w:divBdr>
                                        </w:div>
                                        <w:div w:id="205194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496</Words>
  <Characters>2828</Characters>
  <Application>Microsoft Office Word</Application>
  <DocSecurity>0</DocSecurity>
  <Lines>23</Lines>
  <Paragraphs>6</Paragraphs>
  <ScaleCrop>false</ScaleCrop>
  <Company>Microsoft</Company>
  <LinksUpToDate>false</LinksUpToDate>
  <CharactersWithSpaces>3318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2021-06-13T07:03:00Z</dcterms:created>
  <dcterms:modified xsi:type="dcterms:W3CDTF">2021-06-13T07:10:00Z</dcterms:modified>
</cp:coreProperties>
</file>